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3e0a99107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b2ed8d048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Wooded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aa05949dc4260" /><Relationship Type="http://schemas.openxmlformats.org/officeDocument/2006/relationships/numbering" Target="/word/numbering.xml" Id="R88a8418cd8524d71" /><Relationship Type="http://schemas.openxmlformats.org/officeDocument/2006/relationships/settings" Target="/word/settings.xml" Id="R49f190aada1f4fd2" /><Relationship Type="http://schemas.openxmlformats.org/officeDocument/2006/relationships/image" Target="/word/media/fad7fb2d-ce5b-4752-915a-fede19f61d87.png" Id="R324b2ed8d04846a4" /></Relationships>
</file>