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6419c0654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e44c9ff46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Woodin,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a5e80b0124ef2" /><Relationship Type="http://schemas.openxmlformats.org/officeDocument/2006/relationships/numbering" Target="/word/numbering.xml" Id="R75d66b9df4f24e53" /><Relationship Type="http://schemas.openxmlformats.org/officeDocument/2006/relationships/settings" Target="/word/settings.xml" Id="R6cbffc904beb445c" /><Relationship Type="http://schemas.openxmlformats.org/officeDocument/2006/relationships/image" Target="/word/media/74b03f68-1f58-4557-9610-acf655ca5c09.png" Id="Rae3e44c9ff4642ca" /></Relationships>
</file>