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0853a878d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52a8c97de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Woodlake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11fe12d1242a2" /><Relationship Type="http://schemas.openxmlformats.org/officeDocument/2006/relationships/numbering" Target="/word/numbering.xml" Id="R2dd9ad9e03d942a8" /><Relationship Type="http://schemas.openxmlformats.org/officeDocument/2006/relationships/settings" Target="/word/settings.xml" Id="R5d0123d99a984554" /><Relationship Type="http://schemas.openxmlformats.org/officeDocument/2006/relationships/image" Target="/word/media/28de9032-949e-41bc-8893-f16bb0b590d3.png" Id="R4c952a8c97de4f11" /></Relationships>
</file>