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79536f95f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c344982a5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d340dba4941d9" /><Relationship Type="http://schemas.openxmlformats.org/officeDocument/2006/relationships/numbering" Target="/word/numbering.xml" Id="R938a9944aaee43cb" /><Relationship Type="http://schemas.openxmlformats.org/officeDocument/2006/relationships/settings" Target="/word/settings.xml" Id="Radcc8ce3c5534a36" /><Relationship Type="http://schemas.openxmlformats.org/officeDocument/2006/relationships/image" Target="/word/media/70135085-7a7d-4c88-830b-8833728cff9b.png" Id="R2d1c344982a543e5" /></Relationships>
</file>