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a8390c7b6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709b423e4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bebf4d4124422" /><Relationship Type="http://schemas.openxmlformats.org/officeDocument/2006/relationships/numbering" Target="/word/numbering.xml" Id="R2ca58c13c6054272" /><Relationship Type="http://schemas.openxmlformats.org/officeDocument/2006/relationships/settings" Target="/word/settings.xml" Id="Ra74f7012e526411f" /><Relationship Type="http://schemas.openxmlformats.org/officeDocument/2006/relationships/image" Target="/word/media/a96d28db-a689-47a6-b604-63271e069f1d.png" Id="R620709b423e44e3f" /></Relationships>
</file>