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79533293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a6a2b5a0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5e2a724641d6" /><Relationship Type="http://schemas.openxmlformats.org/officeDocument/2006/relationships/numbering" Target="/word/numbering.xml" Id="R69a4c4f046b6405d" /><Relationship Type="http://schemas.openxmlformats.org/officeDocument/2006/relationships/settings" Target="/word/settings.xml" Id="Rb3a3767ed7654115" /><Relationship Type="http://schemas.openxmlformats.org/officeDocument/2006/relationships/image" Target="/word/media/20621068-c870-4a13-b2ed-6a93ff987440.png" Id="Rb71aa6a2b5a04776" /></Relationships>
</file>