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aa3aad26b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83c84d140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Mills,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e38bef25d4fe7" /><Relationship Type="http://schemas.openxmlformats.org/officeDocument/2006/relationships/numbering" Target="/word/numbering.xml" Id="R05a9c0c9889c4bc0" /><Relationship Type="http://schemas.openxmlformats.org/officeDocument/2006/relationships/settings" Target="/word/settings.xml" Id="Reb8002548f5045fa" /><Relationship Type="http://schemas.openxmlformats.org/officeDocument/2006/relationships/image" Target="/word/media/068c7b4e-ffe8-45ad-af97-5fc9e2a4dfc5.png" Id="R85983c84d1404361" /></Relationships>
</file>