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f886cbf75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215370e35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3539f6b824624" /><Relationship Type="http://schemas.openxmlformats.org/officeDocument/2006/relationships/numbering" Target="/word/numbering.xml" Id="R2aeac763b2f04a3e" /><Relationship Type="http://schemas.openxmlformats.org/officeDocument/2006/relationships/settings" Target="/word/settings.xml" Id="R094fc23fcecc45e4" /><Relationship Type="http://schemas.openxmlformats.org/officeDocument/2006/relationships/image" Target="/word/media/1d84079e-0aa1-44cf-b51b-f6f32e35404f.png" Id="R531215370e3547f6" /></Relationships>
</file>