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11397c9c7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92eab4681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Terrace,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d9b42bde14974" /><Relationship Type="http://schemas.openxmlformats.org/officeDocument/2006/relationships/numbering" Target="/word/numbering.xml" Id="Recd9727d9e1c4745" /><Relationship Type="http://schemas.openxmlformats.org/officeDocument/2006/relationships/settings" Target="/word/settings.xml" Id="R2c01cc1505fc4719" /><Relationship Type="http://schemas.openxmlformats.org/officeDocument/2006/relationships/image" Target="/word/media/7efbf0ec-122d-4051-8acf-c355ba894ac9.png" Id="R43892eab4681460b" /></Relationships>
</file>