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3e071168c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b503fd701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Woodlanding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9536be9cc4baf" /><Relationship Type="http://schemas.openxmlformats.org/officeDocument/2006/relationships/numbering" Target="/word/numbering.xml" Id="R715baab6824348cc" /><Relationship Type="http://schemas.openxmlformats.org/officeDocument/2006/relationships/settings" Target="/word/settings.xml" Id="R30942be55d76485b" /><Relationship Type="http://schemas.openxmlformats.org/officeDocument/2006/relationships/image" Target="/word/media/ce70d621-b07c-4113-a381-f9aa67914698.png" Id="R71bb503fd701453c" /></Relationships>
</file>