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e0654dc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d69e8552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f1a5e24a41f0" /><Relationship Type="http://schemas.openxmlformats.org/officeDocument/2006/relationships/numbering" Target="/word/numbering.xml" Id="R8ce1a5a9cd52488a" /><Relationship Type="http://schemas.openxmlformats.org/officeDocument/2006/relationships/settings" Target="/word/settings.xml" Id="R5a4b87751b1d4484" /><Relationship Type="http://schemas.openxmlformats.org/officeDocument/2006/relationships/image" Target="/word/media/2519bab7-9483-41a3-a92b-c51fb5bc124b.png" Id="Rac1d69e8552e46f5" /></Relationships>
</file>