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721899e6d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5b7880d09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Woodpeck,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5e3b0b422417b" /><Relationship Type="http://schemas.openxmlformats.org/officeDocument/2006/relationships/numbering" Target="/word/numbering.xml" Id="R71ed19c561dd4c4c" /><Relationship Type="http://schemas.openxmlformats.org/officeDocument/2006/relationships/settings" Target="/word/settings.xml" Id="R0c16e6d43aa048c0" /><Relationship Type="http://schemas.openxmlformats.org/officeDocument/2006/relationships/image" Target="/word/media/4b4d2104-e755-4059-a2a9-ab309d8037fc.png" Id="Raba5b7880d094238" /></Relationships>
</file>