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21f53d530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8a1d425ae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 at Langford,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33978aaee45d0" /><Relationship Type="http://schemas.openxmlformats.org/officeDocument/2006/relationships/numbering" Target="/word/numbering.xml" Id="R59b274a6a72343b3" /><Relationship Type="http://schemas.openxmlformats.org/officeDocument/2006/relationships/settings" Target="/word/settings.xml" Id="R8e457d5a45b44e99" /><Relationship Type="http://schemas.openxmlformats.org/officeDocument/2006/relationships/image" Target="/word/media/95238467-0447-4892-bec8-19c547479d27.png" Id="Ra368a1d425ae49bc" /></Relationships>
</file>