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ac38b17d3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8e057741d42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Bluff,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653e75b754a26" /><Relationship Type="http://schemas.openxmlformats.org/officeDocument/2006/relationships/numbering" Target="/word/numbering.xml" Id="R7dee1dff700f44f1" /><Relationship Type="http://schemas.openxmlformats.org/officeDocument/2006/relationships/settings" Target="/word/settings.xml" Id="Raffefc6f1cba44b5" /><Relationship Type="http://schemas.openxmlformats.org/officeDocument/2006/relationships/image" Target="/word/media/2e594ec4-03b0-4755-bdd0-0beff590bdf3.png" Id="R6378e057741d42e0" /></Relationships>
</file>