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29bad3933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5e289ee36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of Able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9b164b181422a" /><Relationship Type="http://schemas.openxmlformats.org/officeDocument/2006/relationships/numbering" Target="/word/numbering.xml" Id="R67d833f93f9e47ae" /><Relationship Type="http://schemas.openxmlformats.org/officeDocument/2006/relationships/settings" Target="/word/settings.xml" Id="Rbd1b13daf5144fc2" /><Relationship Type="http://schemas.openxmlformats.org/officeDocument/2006/relationships/image" Target="/word/media/95eee6f3-4132-4332-9444-7b3117495ced.png" Id="Rfd15e289ee364b6c" /></Relationships>
</file>