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ac6b0328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109da10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ce83f5f944362" /><Relationship Type="http://schemas.openxmlformats.org/officeDocument/2006/relationships/numbering" Target="/word/numbering.xml" Id="R7d375597b0114d75" /><Relationship Type="http://schemas.openxmlformats.org/officeDocument/2006/relationships/settings" Target="/word/settings.xml" Id="Racb5a52e3db94ddb" /><Relationship Type="http://schemas.openxmlformats.org/officeDocument/2006/relationships/image" Target="/word/media/9332f6f9-9147-4dac-91dc-6cab3435867b.png" Id="R30bb109da1074384" /></Relationships>
</file>