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c1f323087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2bf6ed82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0a6f72954241" /><Relationship Type="http://schemas.openxmlformats.org/officeDocument/2006/relationships/numbering" Target="/word/numbering.xml" Id="R34439cd3643a438b" /><Relationship Type="http://schemas.openxmlformats.org/officeDocument/2006/relationships/settings" Target="/word/settings.xml" Id="R84495b791b1e40f5" /><Relationship Type="http://schemas.openxmlformats.org/officeDocument/2006/relationships/image" Target="/word/media/01f99e03-2da6-44ea-b79b-63e3b4cdd57f.png" Id="R7d72bf6ed82f4bda" /></Relationships>
</file>