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9364930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f51836efd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Woodstream Farms,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bbbab07bc4a3c" /><Relationship Type="http://schemas.openxmlformats.org/officeDocument/2006/relationships/numbering" Target="/word/numbering.xml" Id="Ra84d2bffcfd24b75" /><Relationship Type="http://schemas.openxmlformats.org/officeDocument/2006/relationships/settings" Target="/word/settings.xml" Id="Rb7138c69e89e4d43" /><Relationship Type="http://schemas.openxmlformats.org/officeDocument/2006/relationships/image" Target="/word/media/2be7d890-ea4e-42dc-a259-c46a4f87ca62.png" Id="R3f0f51836efd4354" /></Relationships>
</file>