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b13791c56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ab90d84a4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Woodvale,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dce9c7abf406d" /><Relationship Type="http://schemas.openxmlformats.org/officeDocument/2006/relationships/numbering" Target="/word/numbering.xml" Id="Rda724de5683841a4" /><Relationship Type="http://schemas.openxmlformats.org/officeDocument/2006/relationships/settings" Target="/word/settings.xml" Id="R1ea5b41ac43e43b8" /><Relationship Type="http://schemas.openxmlformats.org/officeDocument/2006/relationships/image" Target="/word/media/59bca33c-5bab-422f-a5d4-adb3b9254bca.png" Id="R060ab90d84a44464" /></Relationships>
</file>