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e1a20cd2a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fab474466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Woodville Gardens,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62bdd459c46d3" /><Relationship Type="http://schemas.openxmlformats.org/officeDocument/2006/relationships/numbering" Target="/word/numbering.xml" Id="R44f06f8730b84330" /><Relationship Type="http://schemas.openxmlformats.org/officeDocument/2006/relationships/settings" Target="/word/settings.xml" Id="Rf83175f9149d44a2" /><Relationship Type="http://schemas.openxmlformats.org/officeDocument/2006/relationships/image" Target="/word/media/1874c76b-c029-454c-ac52-badd94835845.png" Id="R2e9fab474466453e" /></Relationships>
</file>