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a9a46ac1b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976c6b3f1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Wooglin,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c4c2353a34359" /><Relationship Type="http://schemas.openxmlformats.org/officeDocument/2006/relationships/numbering" Target="/word/numbering.xml" Id="Rbd3d7bbc75f84cf3" /><Relationship Type="http://schemas.openxmlformats.org/officeDocument/2006/relationships/settings" Target="/word/settings.xml" Id="Rf5126b7a82314825" /><Relationship Type="http://schemas.openxmlformats.org/officeDocument/2006/relationships/image" Target="/word/media/0a1002b7-fc17-4865-92f4-8b86985fcc5a.png" Id="R81c976c6b3f1434b" /></Relationships>
</file>