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46ce3d11841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cbc47de6614a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Woollys,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a0cc9d51274d24" /><Relationship Type="http://schemas.openxmlformats.org/officeDocument/2006/relationships/numbering" Target="/word/numbering.xml" Id="R01afbf2df62a4c0b" /><Relationship Type="http://schemas.openxmlformats.org/officeDocument/2006/relationships/settings" Target="/word/settings.xml" Id="R2de7a7b0db744fe9" /><Relationship Type="http://schemas.openxmlformats.org/officeDocument/2006/relationships/image" Target="/word/media/054049fb-513d-4c2d-b6b1-5c6f5b4a89e9.png" Id="R63cbc47de6614a0e" /></Relationships>
</file>