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b9c4bfb7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9b274ef2d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bbdc406fb4071" /><Relationship Type="http://schemas.openxmlformats.org/officeDocument/2006/relationships/numbering" Target="/word/numbering.xml" Id="Rb9dea78f105845f5" /><Relationship Type="http://schemas.openxmlformats.org/officeDocument/2006/relationships/settings" Target="/word/settings.xml" Id="R6be847d91b084ade" /><Relationship Type="http://schemas.openxmlformats.org/officeDocument/2006/relationships/image" Target="/word/media/ce1d08ee-b29f-4f5a-826a-6ee8c8aa78ad.png" Id="R8259b274ef2d4234" /></Relationships>
</file>