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a69c6e024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c38870837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Woolsey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8da10824a4fc0" /><Relationship Type="http://schemas.openxmlformats.org/officeDocument/2006/relationships/numbering" Target="/word/numbering.xml" Id="R56a06eec02314e7b" /><Relationship Type="http://schemas.openxmlformats.org/officeDocument/2006/relationships/settings" Target="/word/settings.xml" Id="Rf4d23b366aef45d7" /><Relationship Type="http://schemas.openxmlformats.org/officeDocument/2006/relationships/image" Target="/word/media/2bb3f680-cdc7-4750-b5fe-0d1f3cc601e3.png" Id="Rc4dc3887083740e9" /></Relationships>
</file>