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6c42aa7ea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c13dc6208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Woolstock,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ed4b91d604aa9" /><Relationship Type="http://schemas.openxmlformats.org/officeDocument/2006/relationships/numbering" Target="/word/numbering.xml" Id="R488033e8cf1449c9" /><Relationship Type="http://schemas.openxmlformats.org/officeDocument/2006/relationships/settings" Target="/word/settings.xml" Id="R25b32b2554924e44" /><Relationship Type="http://schemas.openxmlformats.org/officeDocument/2006/relationships/image" Target="/word/media/3221873a-48a9-4641-8832-6ac1e4a13d48.png" Id="R1c1c13dc62084e19" /></Relationships>
</file>