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919ca32b7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c37f024dd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Wooster,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101c476ca43e1" /><Relationship Type="http://schemas.openxmlformats.org/officeDocument/2006/relationships/numbering" Target="/word/numbering.xml" Id="Rece952f5b03948d9" /><Relationship Type="http://schemas.openxmlformats.org/officeDocument/2006/relationships/settings" Target="/word/settings.xml" Id="Rfcb83df965a54802" /><Relationship Type="http://schemas.openxmlformats.org/officeDocument/2006/relationships/image" Target="/word/media/7ad500a4-1e89-4943-b4d6-14cca3a452c8.png" Id="R535c37f024dd4580" /></Relationships>
</file>