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b9227bf82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019bed812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Wootens,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cac7a4e9f4e96" /><Relationship Type="http://schemas.openxmlformats.org/officeDocument/2006/relationships/numbering" Target="/word/numbering.xml" Id="R96cd9feaf5c04190" /><Relationship Type="http://schemas.openxmlformats.org/officeDocument/2006/relationships/settings" Target="/word/settings.xml" Id="R04e95ba3a4c14b03" /><Relationship Type="http://schemas.openxmlformats.org/officeDocument/2006/relationships/image" Target="/word/media/dd9d4cbb-1b8f-4235-8934-6e828d881873.png" Id="Rc2c019bed8124be3" /></Relationships>
</file>