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82fa86b08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09eb13bf7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Worleytown,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ae73804f44fb6" /><Relationship Type="http://schemas.openxmlformats.org/officeDocument/2006/relationships/numbering" Target="/word/numbering.xml" Id="R3925634febbc4469" /><Relationship Type="http://schemas.openxmlformats.org/officeDocument/2006/relationships/settings" Target="/word/settings.xml" Id="Rd72fa8287b3242dc" /><Relationship Type="http://schemas.openxmlformats.org/officeDocument/2006/relationships/image" Target="/word/media/d1bd059d-3850-4a63-b925-609c7655bc14.png" Id="R0e309eb13bf74f2c" /></Relationships>
</file>