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f1871d339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0cb5eceec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977bac2b64f74" /><Relationship Type="http://schemas.openxmlformats.org/officeDocument/2006/relationships/numbering" Target="/word/numbering.xml" Id="Rea19e8610148475c" /><Relationship Type="http://schemas.openxmlformats.org/officeDocument/2006/relationships/settings" Target="/word/settings.xml" Id="Reda0696b9ddd4aa6" /><Relationship Type="http://schemas.openxmlformats.org/officeDocument/2006/relationships/image" Target="/word/media/c7d658f0-ddec-4abc-ac93-2e10ee612ca7.png" Id="R18b0cb5eceec4aba" /></Relationships>
</file>