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5decfaed7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a1e0f8b7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76e09aa4a49e5" /><Relationship Type="http://schemas.openxmlformats.org/officeDocument/2006/relationships/numbering" Target="/word/numbering.xml" Id="R54cebce09069429c" /><Relationship Type="http://schemas.openxmlformats.org/officeDocument/2006/relationships/settings" Target="/word/settings.xml" Id="R823dbdcedfd04f6e" /><Relationship Type="http://schemas.openxmlformats.org/officeDocument/2006/relationships/image" Target="/word/media/6e05e2b9-05c6-4e02-837d-69a41275d1cf.png" Id="Ra94a1e0f8b7d4af4" /></Relationships>
</file>