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c441367b8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c12243722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Worthington Glen,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6654eac464e9b" /><Relationship Type="http://schemas.openxmlformats.org/officeDocument/2006/relationships/numbering" Target="/word/numbering.xml" Id="Rf612a33c874c447a" /><Relationship Type="http://schemas.openxmlformats.org/officeDocument/2006/relationships/settings" Target="/word/settings.xml" Id="Rdc2fd28648a54fc1" /><Relationship Type="http://schemas.openxmlformats.org/officeDocument/2006/relationships/image" Target="/word/media/5a4f1f8e-c3a1-43c9-841c-744c36b9629d.png" Id="R5dcc1224372247c3" /></Relationships>
</file>