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aff805f9184e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f65aa74c8042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Wray,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600b64e8564bde" /><Relationship Type="http://schemas.openxmlformats.org/officeDocument/2006/relationships/numbering" Target="/word/numbering.xml" Id="Re496df0852964c8f" /><Relationship Type="http://schemas.openxmlformats.org/officeDocument/2006/relationships/settings" Target="/word/settings.xml" Id="Rc438730b1b314aa9" /><Relationship Type="http://schemas.openxmlformats.org/officeDocument/2006/relationships/image" Target="/word/media/95bb134a-d15c-43a7-949c-0c625b2135ec.png" Id="Re8f65aa74c804297" /></Relationships>
</file>