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4680ffe394e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c50dd3fb7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Wrayswood,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8b106d96b44f5" /><Relationship Type="http://schemas.openxmlformats.org/officeDocument/2006/relationships/numbering" Target="/word/numbering.xml" Id="R34a1bc4bc96d4222" /><Relationship Type="http://schemas.openxmlformats.org/officeDocument/2006/relationships/settings" Target="/word/settings.xml" Id="R2870831e8c994e4b" /><Relationship Type="http://schemas.openxmlformats.org/officeDocument/2006/relationships/image" Target="/word/media/05ee549e-8d53-450d-8f22-82d26b3550a0.png" Id="Rc13c50dd3fb7426b" /></Relationships>
</file>