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c3ee69a73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5a999b753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ac89c6ebe463c" /><Relationship Type="http://schemas.openxmlformats.org/officeDocument/2006/relationships/numbering" Target="/word/numbering.xml" Id="R5a5b154bf3c94a22" /><Relationship Type="http://schemas.openxmlformats.org/officeDocument/2006/relationships/settings" Target="/word/settings.xml" Id="Rb3c9981dfa314958" /><Relationship Type="http://schemas.openxmlformats.org/officeDocument/2006/relationships/image" Target="/word/media/f53cd73b-d66c-471c-a666-63d1267e1356.png" Id="Redb5a999b75347e7" /></Relationships>
</file>