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7d90cfdf9845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42ec8be72649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Wrentham,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5dbec2564b4092" /><Relationship Type="http://schemas.openxmlformats.org/officeDocument/2006/relationships/numbering" Target="/word/numbering.xml" Id="R07db800f407a4d9d" /><Relationship Type="http://schemas.openxmlformats.org/officeDocument/2006/relationships/settings" Target="/word/settings.xml" Id="R3de7812642f040af" /><Relationship Type="http://schemas.openxmlformats.org/officeDocument/2006/relationships/image" Target="/word/media/af0aea13-3177-48c8-9ec8-9d8c19515846.png" Id="R2942ec8be7264932" /></Relationships>
</file>