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59eb55fcb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98deefc37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Wrenton,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2e1fb8a4b4fb9" /><Relationship Type="http://schemas.openxmlformats.org/officeDocument/2006/relationships/numbering" Target="/word/numbering.xml" Id="R5552bc116b604652" /><Relationship Type="http://schemas.openxmlformats.org/officeDocument/2006/relationships/settings" Target="/word/settings.xml" Id="R86d0eac37ba44c76" /><Relationship Type="http://schemas.openxmlformats.org/officeDocument/2006/relationships/image" Target="/word/media/4bb3549c-a4b0-4483-b9e2-6c352068fa83.png" Id="R7f598deefc374b5f" /></Relationships>
</file>