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e11f5faff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f9efcf99a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73df845024a21" /><Relationship Type="http://schemas.openxmlformats.org/officeDocument/2006/relationships/numbering" Target="/word/numbering.xml" Id="R736207d717b745ab" /><Relationship Type="http://schemas.openxmlformats.org/officeDocument/2006/relationships/settings" Target="/word/settings.xml" Id="R9e9aa1a57c234798" /><Relationship Type="http://schemas.openxmlformats.org/officeDocument/2006/relationships/image" Target="/word/media/669efd39-5425-4935-97a6-75947e7fcaa9.png" Id="Ra0af9efcf99a4996" /></Relationships>
</file>