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57c2b2dc3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4b3cb52d2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Shop,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68af4ce3142bd" /><Relationship Type="http://schemas.openxmlformats.org/officeDocument/2006/relationships/numbering" Target="/word/numbering.xml" Id="Rf7f8d6d1ca9a4fa2" /><Relationship Type="http://schemas.openxmlformats.org/officeDocument/2006/relationships/settings" Target="/word/settings.xml" Id="R02bd502b97444cfa" /><Relationship Type="http://schemas.openxmlformats.org/officeDocument/2006/relationships/image" Target="/word/media/9a862797-8b2e-40b6-b85a-faf8afd56bcb.png" Id="Rf6e4b3cb52d2491e" /></Relationships>
</file>