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3237d8ec5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6367a7ae1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Wrightland,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90408dfb1491b" /><Relationship Type="http://schemas.openxmlformats.org/officeDocument/2006/relationships/numbering" Target="/word/numbering.xml" Id="Ra43a463275d145d5" /><Relationship Type="http://schemas.openxmlformats.org/officeDocument/2006/relationships/settings" Target="/word/settings.xml" Id="R022f8ec32c0047c0" /><Relationship Type="http://schemas.openxmlformats.org/officeDocument/2006/relationships/image" Target="/word/media/1698d58c-8307-4cbc-92e6-2b89688e649e.png" Id="R0946367a7ae14e89" /></Relationships>
</file>