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608d76390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62ccc9e78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Wrights Crossing,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2c270913a454c" /><Relationship Type="http://schemas.openxmlformats.org/officeDocument/2006/relationships/numbering" Target="/word/numbering.xml" Id="Rca892cd18c9b43d2" /><Relationship Type="http://schemas.openxmlformats.org/officeDocument/2006/relationships/settings" Target="/word/settings.xml" Id="R56e37b004aea41ca" /><Relationship Type="http://schemas.openxmlformats.org/officeDocument/2006/relationships/image" Target="/word/media/4e295ce7-b788-4b40-b928-1cb6d0020b97.png" Id="Rfba62ccc9e78435a" /></Relationships>
</file>