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07b90b875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dd7991db7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b842bb6c44d4" /><Relationship Type="http://schemas.openxmlformats.org/officeDocument/2006/relationships/numbering" Target="/word/numbering.xml" Id="R5c84c7e0f6b6460e" /><Relationship Type="http://schemas.openxmlformats.org/officeDocument/2006/relationships/settings" Target="/word/settings.xml" Id="Rdc019cc8a0074dcb" /><Relationship Type="http://schemas.openxmlformats.org/officeDocument/2006/relationships/image" Target="/word/media/f37ec79a-4f7a-46a5-b925-373b4367c4b7.png" Id="R9f9dd7991db74262" /></Relationships>
</file>