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da9bb38be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a7074e614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52d3cf1a64f50" /><Relationship Type="http://schemas.openxmlformats.org/officeDocument/2006/relationships/numbering" Target="/word/numbering.xml" Id="R1e57f4aa57974eec" /><Relationship Type="http://schemas.openxmlformats.org/officeDocument/2006/relationships/settings" Target="/word/settings.xml" Id="R97cc42cdcdca48a4" /><Relationship Type="http://schemas.openxmlformats.org/officeDocument/2006/relationships/image" Target="/word/media/b5cee861-5dea-4b99-9851-96b5ca8b0073.png" Id="Rd9ea7074e614490b" /></Relationships>
</file>