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c59e2278a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9e4f9c25b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Wyanoke,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712b8c8724e31" /><Relationship Type="http://schemas.openxmlformats.org/officeDocument/2006/relationships/numbering" Target="/word/numbering.xml" Id="R1e63cdc744344662" /><Relationship Type="http://schemas.openxmlformats.org/officeDocument/2006/relationships/settings" Target="/word/settings.xml" Id="R547a5d24dd984ad1" /><Relationship Type="http://schemas.openxmlformats.org/officeDocument/2006/relationships/image" Target="/word/media/36ad63ad-925b-4cfb-a054-fdc9f12e7615.png" Id="Rbfb9e4f9c25b4c96" /></Relationships>
</file>