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229c83e07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92f37e6d7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d51802969424f" /><Relationship Type="http://schemas.openxmlformats.org/officeDocument/2006/relationships/numbering" Target="/word/numbering.xml" Id="R3e23537e3ea648fe" /><Relationship Type="http://schemas.openxmlformats.org/officeDocument/2006/relationships/settings" Target="/word/settings.xml" Id="R8c1aaebf508b493c" /><Relationship Type="http://schemas.openxmlformats.org/officeDocument/2006/relationships/image" Target="/word/media/73065982-a579-4b11-82de-c4b48614f616.png" Id="Rea892f37e6d74d68" /></Relationships>
</file>