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f72dd2885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5056cd962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6fa7fc259435a" /><Relationship Type="http://schemas.openxmlformats.org/officeDocument/2006/relationships/numbering" Target="/word/numbering.xml" Id="Re60f749aed624b92" /><Relationship Type="http://schemas.openxmlformats.org/officeDocument/2006/relationships/settings" Target="/word/settings.xml" Id="R0145e450cee64e31" /><Relationship Type="http://schemas.openxmlformats.org/officeDocument/2006/relationships/image" Target="/word/media/06f96030-3c64-4c05-ace5-463b65eec2d1.png" Id="R8f25056cd9624a57" /></Relationships>
</file>