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b0472d335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e89be23a8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Wylie,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270840f344762" /><Relationship Type="http://schemas.openxmlformats.org/officeDocument/2006/relationships/numbering" Target="/word/numbering.xml" Id="R023093094b1048d6" /><Relationship Type="http://schemas.openxmlformats.org/officeDocument/2006/relationships/settings" Target="/word/settings.xml" Id="R49553c125e3244c4" /><Relationship Type="http://schemas.openxmlformats.org/officeDocument/2006/relationships/image" Target="/word/media/6ba5fa14-f66b-4304-889c-76198f690a36.png" Id="R70ae89be23a84472" /></Relationships>
</file>