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593e187db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219f3db89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Wyloway,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0fc6abfba4a61" /><Relationship Type="http://schemas.openxmlformats.org/officeDocument/2006/relationships/numbering" Target="/word/numbering.xml" Id="R4cb5ed47ea684b38" /><Relationship Type="http://schemas.openxmlformats.org/officeDocument/2006/relationships/settings" Target="/word/settings.xml" Id="Rfe837153e3374851" /><Relationship Type="http://schemas.openxmlformats.org/officeDocument/2006/relationships/image" Target="/word/media/27f9fe36-5f2a-4b3a-b0ca-85807f2f6993.png" Id="Rfa8219f3db8942d9" /></Relationships>
</file>