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15699b858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654a95b6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Wyndom,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1d58927b34205" /><Relationship Type="http://schemas.openxmlformats.org/officeDocument/2006/relationships/numbering" Target="/word/numbering.xml" Id="Rcfea36b4aba64cac" /><Relationship Type="http://schemas.openxmlformats.org/officeDocument/2006/relationships/settings" Target="/word/settings.xml" Id="Re9c0e1369bd14445" /><Relationship Type="http://schemas.openxmlformats.org/officeDocument/2006/relationships/image" Target="/word/media/aa9c51e0-088b-4665-958c-259624c4641b.png" Id="R0c4654a95b6c4952" /></Relationships>
</file>