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7e38b61f6b49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f60d85376642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Wyndover Woods,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0c19246b44e50" /><Relationship Type="http://schemas.openxmlformats.org/officeDocument/2006/relationships/numbering" Target="/word/numbering.xml" Id="Rc1acbdd11e474a5a" /><Relationship Type="http://schemas.openxmlformats.org/officeDocument/2006/relationships/settings" Target="/word/settings.xml" Id="Rba9efc5acd264640" /><Relationship Type="http://schemas.openxmlformats.org/officeDocument/2006/relationships/image" Target="/word/media/3714d746-70d2-46dd-a748-a96e2646a3b3.png" Id="Rebf60d853766423d" /></Relationships>
</file>