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eab79de70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b057b9d94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Yah-ta-hey,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398a6b62847f7" /><Relationship Type="http://schemas.openxmlformats.org/officeDocument/2006/relationships/numbering" Target="/word/numbering.xml" Id="R0182384d98f943a9" /><Relationship Type="http://schemas.openxmlformats.org/officeDocument/2006/relationships/settings" Target="/word/settings.xml" Id="Rcb343d2be6bb4ef9" /><Relationship Type="http://schemas.openxmlformats.org/officeDocument/2006/relationships/image" Target="/word/media/a69ba4ca-272a-4635-91ec-33b870eaaef4.png" Id="R4bcb057b9d944203" /></Relationships>
</file>